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E8" w:rsidRDefault="005F6049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5F6049" w:rsidRDefault="005F6049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5F6049" w:rsidRDefault="005F6049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5F6049" w:rsidRDefault="005F6049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Közigazgatási Hivatala </w:t>
      </w:r>
    </w:p>
    <w:p w:rsidR="005F6049" w:rsidRDefault="00DD2290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350-38</w:t>
      </w:r>
      <w:r w:rsidR="005F604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/2019-I </w:t>
      </w:r>
    </w:p>
    <w:p w:rsidR="005F6049" w:rsidRDefault="00DD2290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2019.11.25.</w:t>
      </w:r>
    </w:p>
    <w:p w:rsidR="005F6049" w:rsidRDefault="005F6049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</w:t>
      </w:r>
    </w:p>
    <w:p w:rsidR="005F6049" w:rsidRDefault="005F6049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F6049" w:rsidRDefault="005F6049" w:rsidP="005F604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FELHÍVÁS </w:t>
      </w:r>
    </w:p>
    <w:p w:rsidR="005F6049" w:rsidRDefault="005F6049" w:rsidP="005F604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F6049" w:rsidRDefault="005F6049" w:rsidP="000D78F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építési telek   rendezése  tartalmáról,  eljárásáról és  a  program meghozatalának módjáról szóló szabályzat (az SZK Hivatalos Közlönye,  27/2015. sz.) 48. szakaszának 1. bekezdése alapján  Zenta község Községi Közigazgatási Hivatala 2019.11.</w:t>
      </w:r>
      <w:r w:rsidR="00DD2290">
        <w:rPr>
          <w:rFonts w:asciiTheme="majorBidi" w:hAnsiTheme="majorBidi" w:cstheme="majorBidi"/>
          <w:sz w:val="24"/>
          <w:szCs w:val="24"/>
          <w:lang w:val="hu-HU"/>
        </w:rPr>
        <w:t>25-én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közzéteszi  a  </w:t>
      </w:r>
      <w:r w:rsidR="000E2748">
        <w:rPr>
          <w:rFonts w:asciiTheme="majorBidi" w:hAnsiTheme="majorBidi" w:cstheme="majorBidi"/>
          <w:sz w:val="24"/>
          <w:szCs w:val="24"/>
          <w:lang w:val="hu-HU"/>
        </w:rPr>
        <w:t>2020-a</w:t>
      </w:r>
      <w:r w:rsidR="000D78F0">
        <w:rPr>
          <w:rFonts w:asciiTheme="majorBidi" w:hAnsiTheme="majorBidi" w:cstheme="majorBidi"/>
          <w:sz w:val="24"/>
          <w:szCs w:val="24"/>
          <w:lang w:val="hu-HU"/>
        </w:rPr>
        <w:t xml:space="preserve">s  évi éves  </w:t>
      </w:r>
      <w:r>
        <w:rPr>
          <w:rFonts w:asciiTheme="majorBidi" w:hAnsiTheme="majorBidi" w:cstheme="majorBidi"/>
          <w:sz w:val="24"/>
          <w:szCs w:val="24"/>
          <w:lang w:val="hu-HU"/>
        </w:rPr>
        <w:t>építési tele</w:t>
      </w:r>
      <w:r w:rsidR="000D78F0">
        <w:rPr>
          <w:rFonts w:asciiTheme="majorBidi" w:hAnsiTheme="majorBidi" w:cstheme="majorBidi"/>
          <w:sz w:val="24"/>
          <w:szCs w:val="24"/>
          <w:lang w:val="hu-HU"/>
        </w:rPr>
        <w:t>k rendezésének program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tervezetét, és  egyben felhív minden érdekelt személyt, hogy  Zenta  község  hivatalos  honlapján való közzétételétől számított 10 napon belül az építésügyi  és  kommunális teendők osztályvezető asszonyának    küldjék meg kommentárjaikat  </w:t>
      </w:r>
      <w:r w:rsidR="000E2748">
        <w:rPr>
          <w:rFonts w:asciiTheme="majorBidi" w:hAnsiTheme="majorBidi" w:cstheme="majorBidi"/>
          <w:sz w:val="24"/>
          <w:szCs w:val="24"/>
          <w:lang w:val="hu-HU"/>
        </w:rPr>
        <w:t>a  2020-a</w:t>
      </w:r>
      <w:r w:rsidR="000D78F0">
        <w:rPr>
          <w:rFonts w:asciiTheme="majorBidi" w:hAnsiTheme="majorBidi" w:cstheme="majorBidi"/>
          <w:sz w:val="24"/>
          <w:szCs w:val="24"/>
          <w:lang w:val="hu-HU"/>
        </w:rPr>
        <w:t>s  évi éves  építési telek rendezésének programtervezetére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5F6049" w:rsidRDefault="005F6049" w:rsidP="005F604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F6049" w:rsidRDefault="005F6049" w:rsidP="005F604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Sarnyai Rózsa Edit </w:t>
      </w:r>
      <w:r w:rsidR="00533369">
        <w:rPr>
          <w:rFonts w:asciiTheme="majorBidi" w:hAnsiTheme="majorBidi" w:cstheme="majorBidi"/>
          <w:sz w:val="24"/>
          <w:szCs w:val="24"/>
          <w:lang w:val="hu-HU"/>
        </w:rPr>
        <w:t>s. k.</w:t>
      </w:r>
    </w:p>
    <w:p w:rsidR="005F6049" w:rsidRDefault="005F6049" w:rsidP="005F604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Községi Közigazgatási Hivatal vezetője  </w:t>
      </w:r>
    </w:p>
    <w:p w:rsidR="005F6049" w:rsidRDefault="005F6049" w:rsidP="005F604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5F6049" w:rsidRPr="005F6049" w:rsidRDefault="005F6049" w:rsidP="005F604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sectPr w:rsidR="005F6049" w:rsidRPr="005F6049" w:rsidSect="00172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80286D"/>
    <w:rsid w:val="000418A3"/>
    <w:rsid w:val="000D78F0"/>
    <w:rsid w:val="000E2748"/>
    <w:rsid w:val="001729E8"/>
    <w:rsid w:val="001A37AF"/>
    <w:rsid w:val="00533369"/>
    <w:rsid w:val="005F6049"/>
    <w:rsid w:val="0080286D"/>
    <w:rsid w:val="00961E94"/>
    <w:rsid w:val="00A119BB"/>
    <w:rsid w:val="00DD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0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>Grizli777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3</cp:revision>
  <cp:lastPrinted>2019-11-25T10:25:00Z</cp:lastPrinted>
  <dcterms:created xsi:type="dcterms:W3CDTF">2019-11-25T10:25:00Z</dcterms:created>
  <dcterms:modified xsi:type="dcterms:W3CDTF">2019-11-25T10:25:00Z</dcterms:modified>
</cp:coreProperties>
</file>